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7F071" w14:textId="32A59D1B" w:rsidR="00457667" w:rsidRPr="006D6B01" w:rsidRDefault="00457667" w:rsidP="00457667">
      <w:pPr>
        <w:keepNext/>
        <w:spacing w:before="120" w:after="60" w:line="276" w:lineRule="auto"/>
        <w:contextualSpacing/>
        <w:jc w:val="center"/>
        <w:outlineLvl w:val="0"/>
        <w:rPr>
          <w:rFonts w:asciiTheme="majorHAnsi" w:eastAsia="Times New Roman" w:hAnsiTheme="majorHAnsi" w:cs="Arial"/>
          <w:b/>
          <w:bCs/>
          <w:kern w:val="32"/>
          <w:sz w:val="32"/>
          <w:szCs w:val="32"/>
          <w14:ligatures w14:val="none"/>
        </w:rPr>
      </w:pPr>
      <w:r>
        <w:rPr>
          <w:rFonts w:asciiTheme="majorHAnsi" w:eastAsia="Times New Roman" w:hAnsiTheme="majorHAnsi" w:cs="Arial"/>
          <w:b/>
          <w:bCs/>
          <w:kern w:val="32"/>
          <w:sz w:val="32"/>
          <w:szCs w:val="32"/>
          <w14:ligatures w14:val="none"/>
        </w:rPr>
        <w:t>Budget Hearing Agenda</w:t>
      </w:r>
    </w:p>
    <w:p w14:paraId="551FE256" w14:textId="77777777" w:rsidR="00457667" w:rsidRPr="00457667" w:rsidRDefault="00457667" w:rsidP="00457667">
      <w:pPr>
        <w:spacing w:after="200" w:line="276" w:lineRule="auto"/>
        <w:ind w:left="173" w:hanging="173"/>
        <w:rPr>
          <w:rFonts w:eastAsia="Times New Roman" w:cs="Times New Roman"/>
          <w:kern w:val="0"/>
          <w:sz w:val="24"/>
          <w:szCs w:val="24"/>
          <w14:ligatures w14:val="none"/>
        </w:rPr>
      </w:pPr>
      <w:sdt>
        <w:sdtPr>
          <w:rPr>
            <w:rFonts w:eastAsiaTheme="majorEastAsia" w:cs="Times New Roman"/>
            <w:b/>
            <w:kern w:val="0"/>
            <w:sz w:val="24"/>
            <w:szCs w:val="24"/>
            <w14:ligatures w14:val="none"/>
          </w:rPr>
          <w:alias w:val="Call to order:"/>
          <w:tag w:val="Call to order:"/>
          <w:id w:val="-1375694221"/>
          <w:placeholder>
            <w:docPart w:val="5EE81E457E554217B25BC53C7E369A48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Pr="00457667">
            <w:rPr>
              <w:rFonts w:eastAsiaTheme="majorEastAsia" w:cs="Times New Roman"/>
              <w:b/>
              <w:kern w:val="0"/>
              <w:sz w:val="24"/>
              <w:szCs w:val="24"/>
              <w14:ligatures w14:val="none"/>
            </w:rPr>
            <w:t>Call to order</w:t>
          </w:r>
        </w:sdtContent>
      </w:sdt>
      <w:r w:rsidRPr="00457667">
        <w:rPr>
          <w:rFonts w:eastAsiaTheme="majorEastAsia" w:cs="Times New Roman"/>
          <w:b/>
          <w:kern w:val="0"/>
          <w:sz w:val="24"/>
          <w:szCs w:val="24"/>
          <w14:ligatures w14:val="none"/>
        </w:rPr>
        <w:t xml:space="preserve">/Pledge of Allegiance </w:t>
      </w:r>
    </w:p>
    <w:p w14:paraId="433ADB6D" w14:textId="77777777" w:rsidR="00457667" w:rsidRPr="00457667" w:rsidRDefault="00457667" w:rsidP="00457667">
      <w:pPr>
        <w:spacing w:after="200" w:line="276" w:lineRule="auto"/>
        <w:ind w:left="173" w:hanging="173"/>
        <w:rPr>
          <w:rFonts w:eastAsia="Times New Roman" w:cs="Times New Roman"/>
          <w:b/>
          <w:kern w:val="0"/>
          <w:sz w:val="24"/>
          <w:szCs w:val="24"/>
          <w14:ligatures w14:val="none"/>
        </w:rPr>
      </w:pPr>
      <w:sdt>
        <w:sdtPr>
          <w:rPr>
            <w:rFonts w:eastAsiaTheme="majorEastAsia" w:cs="Times New Roman"/>
            <w:b/>
            <w:kern w:val="0"/>
            <w:sz w:val="24"/>
            <w:szCs w:val="24"/>
            <w14:ligatures w14:val="none"/>
          </w:rPr>
          <w:alias w:val="Roll call:"/>
          <w:tag w:val="Roll call:"/>
          <w:id w:val="-2067708843"/>
          <w:placeholder>
            <w:docPart w:val="00FF7782894643E49EE3BE2C6A39146E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Pr="00457667">
            <w:rPr>
              <w:rFonts w:eastAsiaTheme="majorEastAsia" w:cs="Times New Roman"/>
              <w:b/>
              <w:kern w:val="0"/>
              <w:sz w:val="24"/>
              <w:szCs w:val="24"/>
              <w14:ligatures w14:val="none"/>
            </w:rPr>
            <w:t>Roll call</w:t>
          </w:r>
        </w:sdtContent>
      </w:sdt>
      <w:r w:rsidRPr="00457667">
        <w:rPr>
          <w:rFonts w:eastAsiaTheme="majorEastAsia" w:cs="Times New Roman"/>
          <w:b/>
          <w:kern w:val="0"/>
          <w:sz w:val="24"/>
          <w:szCs w:val="24"/>
          <w14:ligatures w14:val="none"/>
        </w:rPr>
        <w:t xml:space="preserve"> – </w:t>
      </w:r>
      <w:r w:rsidRPr="00457667">
        <w:rPr>
          <w:rFonts w:eastAsiaTheme="majorEastAsia" w:cs="Times New Roman"/>
          <w:bCs/>
          <w:kern w:val="0"/>
          <w:sz w:val="24"/>
          <w:szCs w:val="24"/>
          <w14:ligatures w14:val="none"/>
        </w:rPr>
        <w:t>5 are needed for a Quorum</w:t>
      </w:r>
      <w:r w:rsidRPr="00457667">
        <w:rPr>
          <w:rFonts w:eastAsiaTheme="majorEastAsia" w:cs="Times New Roman"/>
          <w:b/>
          <w:kern w:val="0"/>
          <w:sz w:val="24"/>
          <w:szCs w:val="24"/>
          <w14:ligatures w14:val="none"/>
        </w:rPr>
        <w:t xml:space="preserve"> </w:t>
      </w:r>
      <w:r w:rsidRPr="00457667">
        <w:rPr>
          <w:rFonts w:eastAsiaTheme="majorEastAsia" w:cs="Times New Roman"/>
          <w:kern w:val="0"/>
          <w:sz w:val="24"/>
          <w:szCs w:val="24"/>
          <w14:ligatures w14:val="none"/>
        </w:rPr>
        <w:t>(Recording Secretary)</w:t>
      </w:r>
    </w:p>
    <w:p w14:paraId="4400CACD" w14:textId="77777777" w:rsidR="00457667" w:rsidRPr="00457667" w:rsidRDefault="00457667" w:rsidP="00457667">
      <w:pPr>
        <w:spacing w:after="200" w:line="276" w:lineRule="auto"/>
        <w:ind w:left="173" w:hanging="173"/>
        <w:rPr>
          <w:rFonts w:eastAsiaTheme="majorEastAsia" w:cs="Times New Roman"/>
          <w:kern w:val="0"/>
          <w:sz w:val="24"/>
          <w:szCs w:val="24"/>
          <w14:ligatures w14:val="none"/>
        </w:rPr>
      </w:pPr>
      <w:r w:rsidRPr="00457667">
        <w:rPr>
          <w:rFonts w:eastAsiaTheme="majorEastAsia" w:cs="Times New Roman"/>
          <w:b/>
          <w:kern w:val="0"/>
          <w:sz w:val="24"/>
          <w:szCs w:val="24"/>
          <w14:ligatures w14:val="none"/>
        </w:rPr>
        <w:t xml:space="preserve">Additions/Deletions/Approval of Agenda </w:t>
      </w:r>
      <w:r w:rsidRPr="00457667">
        <w:rPr>
          <w:rFonts w:eastAsiaTheme="majorEastAsia" w:cs="Times New Roman"/>
          <w:kern w:val="0"/>
          <w:sz w:val="24"/>
          <w:szCs w:val="24"/>
          <w14:ligatures w14:val="none"/>
        </w:rPr>
        <w:t>*</w:t>
      </w:r>
    </w:p>
    <w:p w14:paraId="75C91B12" w14:textId="77777777" w:rsidR="00457667" w:rsidRPr="006D6B01" w:rsidRDefault="00457667" w:rsidP="00457667">
      <w:pPr>
        <w:spacing w:after="200" w:line="276" w:lineRule="auto"/>
        <w:ind w:left="173" w:hanging="173"/>
        <w:rPr>
          <w:rFonts w:eastAsiaTheme="majorEastAsia" w:cs="Times New Roman"/>
          <w:b/>
          <w:kern w:val="0"/>
          <w:sz w:val="24"/>
          <w:szCs w:val="24"/>
          <w14:ligatures w14:val="none"/>
        </w:rPr>
      </w:pPr>
      <w:r w:rsidRPr="006D6B01">
        <w:rPr>
          <w:rFonts w:eastAsiaTheme="majorEastAsia" w:cs="Times New Roman"/>
          <w:b/>
          <w:kern w:val="0"/>
          <w:sz w:val="24"/>
          <w:szCs w:val="24"/>
          <w14:ligatures w14:val="none"/>
        </w:rPr>
        <w:t>Citizen’s Comments</w:t>
      </w:r>
    </w:p>
    <w:p w14:paraId="4D6EC456" w14:textId="77777777" w:rsidR="00457667" w:rsidRDefault="00457667" w:rsidP="00457667">
      <w:pPr>
        <w:spacing w:after="200" w:line="276" w:lineRule="auto"/>
        <w:ind w:left="173" w:hanging="173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Presentation of Proposed 2024-2025 Budget</w:t>
      </w:r>
    </w:p>
    <w:p w14:paraId="5E061C6D" w14:textId="77777777" w:rsidR="00457667" w:rsidRPr="00457667" w:rsidRDefault="00457667" w:rsidP="00457667">
      <w:pPr>
        <w:pStyle w:val="ListParagraph"/>
        <w:numPr>
          <w:ilvl w:val="0"/>
          <w:numId w:val="1"/>
        </w:numPr>
        <w:spacing w:after="200" w:line="276" w:lineRule="auto"/>
        <w:rPr>
          <w:rFonts w:eastAsia="Times New Roman" w:cs="Times New Roman"/>
          <w:b/>
          <w:kern w:val="0"/>
          <w:sz w:val="20"/>
          <w:szCs w:val="20"/>
          <w14:ligatures w14:val="none"/>
        </w:rPr>
      </w:pPr>
      <w:r w:rsidRPr="00457667">
        <w:rPr>
          <w:rFonts w:eastAsia="Times New Roman" w:cs="Times New Roman"/>
          <w:kern w:val="0"/>
          <w:sz w:val="20"/>
          <w:szCs w:val="20"/>
          <w14:ligatures w14:val="none"/>
        </w:rPr>
        <w:t>Draft 2024-</w:t>
      </w:r>
      <w:proofErr w:type="gramStart"/>
      <w:r w:rsidRPr="00457667">
        <w:rPr>
          <w:rFonts w:eastAsia="Times New Roman" w:cs="Times New Roman"/>
          <w:kern w:val="0"/>
          <w:sz w:val="20"/>
          <w:szCs w:val="20"/>
          <w14:ligatures w14:val="none"/>
        </w:rPr>
        <w:t xml:space="preserve">2025 </w:t>
      </w:r>
      <w:r>
        <w:rPr>
          <w:rFonts w:eastAsia="Times New Roman" w:cs="Times New Roman"/>
          <w:kern w:val="0"/>
          <w:sz w:val="20"/>
          <w:szCs w:val="20"/>
          <w14:ligatures w14:val="none"/>
        </w:rPr>
        <w:t xml:space="preserve"> General</w:t>
      </w:r>
      <w:proofErr w:type="gramEnd"/>
      <w:r>
        <w:rPr>
          <w:rFonts w:eastAsia="Times New Roman" w:cs="Times New Roman"/>
          <w:kern w:val="0"/>
          <w:sz w:val="20"/>
          <w:szCs w:val="20"/>
          <w14:ligatures w14:val="none"/>
        </w:rPr>
        <w:t xml:space="preserve"> Fund </w:t>
      </w:r>
      <w:r w:rsidRPr="00457667">
        <w:rPr>
          <w:rFonts w:eastAsia="Times New Roman" w:cs="Times New Roman"/>
          <w:kern w:val="0"/>
          <w:sz w:val="20"/>
          <w:szCs w:val="20"/>
          <w14:ligatures w14:val="none"/>
        </w:rPr>
        <w:t xml:space="preserve">Budget </w:t>
      </w:r>
    </w:p>
    <w:p w14:paraId="4D76AFAA" w14:textId="77777777" w:rsidR="00457667" w:rsidRPr="00457667" w:rsidRDefault="00457667" w:rsidP="00457667">
      <w:pPr>
        <w:pStyle w:val="ListParagraph"/>
        <w:numPr>
          <w:ilvl w:val="0"/>
          <w:numId w:val="1"/>
        </w:numPr>
        <w:spacing w:after="200" w:line="276" w:lineRule="auto"/>
        <w:rPr>
          <w:rFonts w:eastAsia="Times New Roman" w:cs="Times New Roman"/>
          <w:b/>
          <w:kern w:val="0"/>
          <w:sz w:val="20"/>
          <w:szCs w:val="20"/>
          <w14:ligatures w14:val="none"/>
        </w:rPr>
      </w:pPr>
      <w:r>
        <w:rPr>
          <w:rFonts w:eastAsia="Times New Roman" w:cs="Times New Roman"/>
          <w:kern w:val="0"/>
          <w:sz w:val="20"/>
          <w:szCs w:val="20"/>
          <w14:ligatures w14:val="none"/>
        </w:rPr>
        <w:t>Draft of 2024-2025 Thome Fund Budget</w:t>
      </w:r>
    </w:p>
    <w:p w14:paraId="60B3D886" w14:textId="2EC85CF6" w:rsidR="00457667" w:rsidRPr="00457667" w:rsidRDefault="00457667" w:rsidP="00457667">
      <w:pPr>
        <w:pStyle w:val="ListParagraph"/>
        <w:numPr>
          <w:ilvl w:val="0"/>
          <w:numId w:val="1"/>
        </w:numPr>
        <w:spacing w:after="200" w:line="276" w:lineRule="auto"/>
        <w:rPr>
          <w:rFonts w:eastAsia="Times New Roman" w:cs="Times New Roman"/>
          <w:b/>
          <w:kern w:val="0"/>
          <w:sz w:val="20"/>
          <w:szCs w:val="20"/>
          <w14:ligatures w14:val="none"/>
        </w:rPr>
      </w:pPr>
      <w:r>
        <w:rPr>
          <w:rFonts w:eastAsia="Times New Roman" w:cs="Times New Roman"/>
          <w:kern w:val="0"/>
          <w:sz w:val="20"/>
          <w:szCs w:val="20"/>
          <w14:ligatures w14:val="none"/>
        </w:rPr>
        <w:t xml:space="preserve">Draft of 2024-2025 </w:t>
      </w:r>
      <w:proofErr w:type="spellStart"/>
      <w:r>
        <w:rPr>
          <w:rFonts w:eastAsia="Times New Roman" w:cs="Times New Roman"/>
          <w:kern w:val="0"/>
          <w:sz w:val="20"/>
          <w:szCs w:val="20"/>
          <w14:ligatures w14:val="none"/>
        </w:rPr>
        <w:t>Uptigrove</w:t>
      </w:r>
      <w:proofErr w:type="spellEnd"/>
      <w:r>
        <w:rPr>
          <w:rFonts w:eastAsia="Times New Roman" w:cs="Times New Roman"/>
          <w:kern w:val="0"/>
          <w:sz w:val="20"/>
          <w:szCs w:val="20"/>
          <w14:ligatures w14:val="none"/>
        </w:rPr>
        <w:t xml:space="preserve"> Fund Budget</w:t>
      </w:r>
      <w:r w:rsidRPr="00457667">
        <w:rPr>
          <w:rFonts w:eastAsia="Times New Roman" w:cs="Times New Roman"/>
          <w:kern w:val="0"/>
          <w:sz w:val="20"/>
          <w:szCs w:val="20"/>
          <w14:ligatures w14:val="none"/>
        </w:rPr>
        <w:br/>
      </w:r>
    </w:p>
    <w:p w14:paraId="6E866EAF" w14:textId="77777777" w:rsidR="00457667" w:rsidRPr="006D6B01" w:rsidRDefault="00457667" w:rsidP="00457667">
      <w:pPr>
        <w:spacing w:after="200" w:line="276" w:lineRule="auto"/>
        <w:ind w:left="173" w:hanging="173"/>
        <w:rPr>
          <w:rFonts w:eastAsia="Times New Roman" w:cs="Times New Roman"/>
          <w:b/>
          <w:kern w:val="0"/>
          <w:sz w:val="20"/>
          <w:szCs w:val="20"/>
          <w14:ligatures w14:val="none"/>
        </w:rPr>
      </w:pPr>
      <w:r w:rsidRPr="006D6B01">
        <w:rPr>
          <w:rFonts w:eastAsia="Times New Roman" w:cs="Times New Roman"/>
          <w:b/>
          <w:kern w:val="0"/>
          <w:sz w:val="20"/>
          <w:szCs w:val="20"/>
          <w14:ligatures w14:val="none"/>
        </w:rPr>
        <w:t>Discussion/Announcements/Requests for information</w:t>
      </w:r>
    </w:p>
    <w:p w14:paraId="36511FE5" w14:textId="77777777" w:rsidR="00457667" w:rsidRPr="006D6B01" w:rsidRDefault="00457667" w:rsidP="00457667">
      <w:pPr>
        <w:spacing w:after="200" w:line="276" w:lineRule="auto"/>
        <w:ind w:left="173" w:hanging="173"/>
        <w:rPr>
          <w:rFonts w:eastAsia="Times New Roman" w:cs="Times New Roman"/>
          <w:b/>
          <w:kern w:val="0"/>
          <w:sz w:val="20"/>
          <w:szCs w:val="20"/>
          <w14:ligatures w14:val="none"/>
        </w:rPr>
      </w:pPr>
      <w:r w:rsidRPr="006D6B01">
        <w:rPr>
          <w:rFonts w:eastAsia="Times New Roman" w:cs="Times New Roman"/>
          <w:b/>
          <w:kern w:val="0"/>
          <w:sz w:val="20"/>
          <w:szCs w:val="20"/>
          <w14:ligatures w14:val="none"/>
        </w:rPr>
        <w:t>Adjournment</w:t>
      </w:r>
    </w:p>
    <w:p w14:paraId="61415275" w14:textId="77777777" w:rsidR="00457667" w:rsidRPr="006D6B01" w:rsidRDefault="00457667" w:rsidP="00457667">
      <w:pPr>
        <w:spacing w:after="200" w:line="276" w:lineRule="auto"/>
        <w:ind w:left="173" w:hanging="173"/>
        <w:rPr>
          <w:rFonts w:eastAsia="Times New Roman" w:cs="Times New Roman"/>
          <w:b/>
          <w:kern w:val="0"/>
          <w:sz w:val="16"/>
          <w:szCs w:val="16"/>
          <w14:ligatures w14:val="none"/>
        </w:rPr>
      </w:pPr>
    </w:p>
    <w:p w14:paraId="3B2FA164" w14:textId="77777777" w:rsidR="00457667" w:rsidRDefault="00457667" w:rsidP="00457667"/>
    <w:p w14:paraId="2D4F5724" w14:textId="77777777" w:rsidR="00457667" w:rsidRDefault="00457667" w:rsidP="00457667"/>
    <w:p w14:paraId="3448F4B4" w14:textId="77777777" w:rsidR="00AA67D4" w:rsidRDefault="00AA67D4"/>
    <w:sectPr w:rsidR="00AA67D4" w:rsidSect="00457667">
      <w:headerReference w:type="first" r:id="rId5"/>
      <w:footerReference w:type="first" r:id="rId6"/>
      <w:pgSz w:w="12240" w:h="15840" w:code="1"/>
      <w:pgMar w:top="2592" w:right="1080" w:bottom="720" w:left="1080" w:header="288" w:footer="43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E78B7" w14:textId="77777777" w:rsidR="00746130" w:rsidRDefault="00746130" w:rsidP="004A359E">
    <w:pPr>
      <w:pStyle w:val="Footer"/>
    </w:pPr>
    <w:r>
      <w:t>* Indicates action item</w:t>
    </w:r>
  </w:p>
  <w:p w14:paraId="6E09C6F1" w14:textId="77777777" w:rsidR="00746130" w:rsidRDefault="00746130" w:rsidP="004A359E">
    <w:pPr>
      <w:pStyle w:val="Footer"/>
    </w:pPr>
    <w:r>
      <w:t>Public Comment is limited to 3 minutes per person.  Those who choose to speak are asked to provide their name and residence address.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542" w:type="pct"/>
      <w:tblLook w:val="0600" w:firstRow="0" w:lastRow="0" w:firstColumn="0" w:lastColumn="0" w:noHBand="1" w:noVBand="1"/>
    </w:tblPr>
    <w:tblGrid>
      <w:gridCol w:w="7383"/>
      <w:gridCol w:w="3790"/>
    </w:tblGrid>
    <w:tr w:rsidR="005F25B0" w14:paraId="00C7DFA3" w14:textId="77777777" w:rsidTr="00FF6017">
      <w:trPr>
        <w:trHeight w:val="955"/>
      </w:trPr>
      <w:tc>
        <w:tcPr>
          <w:tcW w:w="7383" w:type="dxa"/>
        </w:tcPr>
        <w:p w14:paraId="57CEC370" w14:textId="77777777" w:rsidR="00746130" w:rsidRDefault="00746130" w:rsidP="005F25B0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B860FBF" wp14:editId="0116C03F">
                <wp:simplePos x="0" y="0"/>
                <wp:positionH relativeFrom="column">
                  <wp:posOffset>-335280</wp:posOffset>
                </wp:positionH>
                <wp:positionV relativeFrom="paragraph">
                  <wp:posOffset>-39370</wp:posOffset>
                </wp:positionV>
                <wp:extent cx="3047365" cy="1256665"/>
                <wp:effectExtent l="0" t="0" r="635" b="63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orizontal transparent 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7365" cy="1256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90" w:type="dxa"/>
          <w:shd w:val="clear" w:color="auto" w:fill="auto"/>
        </w:tcPr>
        <w:p w14:paraId="322C84D8" w14:textId="77777777" w:rsidR="00746130" w:rsidRPr="00EF650D" w:rsidRDefault="00746130" w:rsidP="005F25B0">
          <w:pPr>
            <w:pStyle w:val="LocationDateTime"/>
            <w:framePr w:wrap="around"/>
            <w:rPr>
              <w:color w:val="808080" w:themeColor="background1" w:themeShade="80"/>
              <w:sz w:val="18"/>
              <w:szCs w:val="18"/>
            </w:rPr>
          </w:pPr>
          <w:r w:rsidRPr="00EF650D">
            <w:rPr>
              <w:noProof/>
              <w:sz w:val="18"/>
              <w:szCs w:val="18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60D9EAA8" wp14:editId="230C0A99">
                    <wp:simplePos x="0" y="0"/>
                    <wp:positionH relativeFrom="page">
                      <wp:posOffset>-1741805</wp:posOffset>
                    </wp:positionH>
                    <wp:positionV relativeFrom="page">
                      <wp:posOffset>-1905</wp:posOffset>
                    </wp:positionV>
                    <wp:extent cx="4726940" cy="10865485"/>
                    <wp:effectExtent l="0" t="0" r="0" b="12065"/>
                    <wp:wrapNone/>
                    <wp:docPr id="22" name="Group 2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726940" cy="10865485"/>
                              <a:chOff x="2829261" y="0"/>
                              <a:chExt cx="4727597" cy="10865783"/>
                            </a:xfrm>
                            <a:solidFill>
                              <a:srgbClr val="A5A5A5"/>
                            </a:solidFill>
                          </wpg:grpSpPr>
                          <wps:wsp>
                            <wps:cNvPr id="23" name="Freeform: Shape 23"/>
                            <wps:cNvSpPr/>
                            <wps:spPr>
                              <a:xfrm>
                                <a:off x="4120179" y="0"/>
                                <a:ext cx="3436679" cy="896497"/>
                              </a:xfrm>
                              <a:custGeom>
                                <a:avLst/>
                                <a:gdLst>
                                  <a:gd name="connsiteX0" fmla="*/ 3429208 w 3436678"/>
                                  <a:gd name="connsiteY0" fmla="*/ 12451 h 896496"/>
                                  <a:gd name="connsiteX1" fmla="*/ 3429208 w 3436678"/>
                                  <a:gd name="connsiteY1" fmla="*/ 889026 h 896496"/>
                                  <a:gd name="connsiteX2" fmla="*/ 497239 w 3436678"/>
                                  <a:gd name="connsiteY2" fmla="*/ 889026 h 896496"/>
                                  <a:gd name="connsiteX3" fmla="*/ 12452 w 3436678"/>
                                  <a:gd name="connsiteY3" fmla="*/ 12451 h 896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36678" h="896496">
                                    <a:moveTo>
                                      <a:pt x="3429208" y="12451"/>
                                    </a:moveTo>
                                    <a:lnTo>
                                      <a:pt x="3429208" y="889026"/>
                                    </a:lnTo>
                                    <a:lnTo>
                                      <a:pt x="497239" y="889026"/>
                                    </a:lnTo>
                                    <a:lnTo>
                                      <a:pt x="12452" y="1245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Freeform: Shape 25"/>
                            <wps:cNvSpPr/>
                            <wps:spPr>
                              <a:xfrm>
                                <a:off x="3399416" y="9886277"/>
                                <a:ext cx="912495" cy="979170"/>
                              </a:xfrm>
                              <a:custGeom>
                                <a:avLst/>
                                <a:gdLst>
                                  <a:gd name="connsiteX0" fmla="*/ 12452 w 913127"/>
                                  <a:gd name="connsiteY0" fmla="*/ 981997 h 979505"/>
                                  <a:gd name="connsiteX1" fmla="*/ 575270 w 913127"/>
                                  <a:gd name="connsiteY1" fmla="*/ 12451 h 979505"/>
                                  <a:gd name="connsiteX2" fmla="*/ 905656 w 913127"/>
                                  <a:gd name="connsiteY2" fmla="*/ 12451 h 979505"/>
                                  <a:gd name="connsiteX3" fmla="*/ 342838 w 913127"/>
                                  <a:gd name="connsiteY3" fmla="*/ 981997 h 9795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13127" h="979505">
                                    <a:moveTo>
                                      <a:pt x="12452" y="981997"/>
                                    </a:moveTo>
                                    <a:lnTo>
                                      <a:pt x="575270" y="12451"/>
                                    </a:lnTo>
                                    <a:lnTo>
                                      <a:pt x="905656" y="12451"/>
                                    </a:lnTo>
                                    <a:lnTo>
                                      <a:pt x="342838" y="9819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Freeform: Shape 26"/>
                            <wps:cNvSpPr/>
                            <wps:spPr>
                              <a:xfrm>
                                <a:off x="2829261" y="9886277"/>
                                <a:ext cx="913127" cy="979506"/>
                              </a:xfrm>
                              <a:custGeom>
                                <a:avLst/>
                                <a:gdLst>
                                  <a:gd name="connsiteX0" fmla="*/ 12452 w 913127"/>
                                  <a:gd name="connsiteY0" fmla="*/ 981997 h 979505"/>
                                  <a:gd name="connsiteX1" fmla="*/ 570289 w 913127"/>
                                  <a:gd name="connsiteY1" fmla="*/ 12451 h 979505"/>
                                  <a:gd name="connsiteX2" fmla="*/ 900675 w 913127"/>
                                  <a:gd name="connsiteY2" fmla="*/ 12451 h 979505"/>
                                  <a:gd name="connsiteX3" fmla="*/ 342838 w 913127"/>
                                  <a:gd name="connsiteY3" fmla="*/ 981997 h 9795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13127" h="979505">
                                    <a:moveTo>
                                      <a:pt x="12452" y="981997"/>
                                    </a:moveTo>
                                    <a:lnTo>
                                      <a:pt x="570289" y="12451"/>
                                    </a:lnTo>
                                    <a:lnTo>
                                      <a:pt x="900675" y="12451"/>
                                    </a:lnTo>
                                    <a:lnTo>
                                      <a:pt x="342838" y="9819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Freeform: Shape 30"/>
                            <wps:cNvSpPr/>
                            <wps:spPr>
                              <a:xfrm>
                                <a:off x="4034118" y="9886277"/>
                                <a:ext cx="3519690" cy="896497"/>
                              </a:xfrm>
                              <a:custGeom>
                                <a:avLst/>
                                <a:gdLst>
                                  <a:gd name="connsiteX0" fmla="*/ 3515540 w 3519690"/>
                                  <a:gd name="connsiteY0" fmla="*/ 889026 h 896496"/>
                                  <a:gd name="connsiteX1" fmla="*/ 3515540 w 3519690"/>
                                  <a:gd name="connsiteY1" fmla="*/ 12451 h 896496"/>
                                  <a:gd name="connsiteX2" fmla="*/ 497239 w 3519690"/>
                                  <a:gd name="connsiteY2" fmla="*/ 12451 h 896496"/>
                                  <a:gd name="connsiteX3" fmla="*/ 12452 w 3519690"/>
                                  <a:gd name="connsiteY3" fmla="*/ 889026 h 896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519690" h="896496">
                                    <a:moveTo>
                                      <a:pt x="3515540" y="889026"/>
                                    </a:moveTo>
                                    <a:lnTo>
                                      <a:pt x="3515540" y="12451"/>
                                    </a:lnTo>
                                    <a:lnTo>
                                      <a:pt x="497239" y="12451"/>
                                    </a:lnTo>
                                    <a:lnTo>
                                      <a:pt x="12452" y="88902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8E5DBF7" id="Group 22" o:spid="_x0000_s1026" alt="&quot;&quot;" style="position:absolute;margin-left:-137.15pt;margin-top:-.15pt;width:372.2pt;height:855.55pt;z-index:-251657216;mso-position-horizontal-relative:page;mso-position-vertical-relative:page" coordorigin="28292" coordsize="47275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">
                    <v:shape id="Freeform: Shape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" path="m3429208,12451r,876575l497239,889026,12452,12451r3416756,xe" filled="f" stroked="f">
                      <v:stroke joinstyle="miter"/>
                      <v:path arrowok="t" o:connecttype="custom" o:connectlocs="3429209,12451;3429209,889027;497239,889027;12452,12451" o:connectangles="0,0,0,0"/>
                    </v:shape>
                    <v:shape id="Freeform: Shape 25" o:spid="_x0000_s1028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" path="m12452,981997l575270,12451r330386,l342838,981997r-330386,xe" filled="f" stroked="f">
                      <v:stroke joinstyle="miter"/>
                      <v:path arrowok="t" o:connecttype="custom" o:connectlocs="12443,981661;574872,12447;905029,12447;342601,981661" o:connectangles="0,0,0,0"/>
                    </v:shape>
                    <v:shape id="Freeform: Shape 26" o:spid="_x0000_s1029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" path="m12452,981997l570289,12451r330386,l342838,981997r-330386,xe" filled="f" stroked="f">
                      <v:stroke joinstyle="miter"/>
                      <v:path arrowok="t" o:connecttype="custom" o:connectlocs="12452,981998;570289,12451;900675,12451;342838,981998" o:connectangles="0,0,0,0"/>
                    </v:shape>
                    <v:shape id="Freeform: Shape 30" o:spid="_x0000_s1030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" path="m3515540,889026r,-876575l497239,12451,12452,889026r3503088,xe" filled="f" stroked="f">
                      <v:stroke joinstyle="miter"/>
                      <v:path arrowok="t" o:connecttype="custom" o:connectlocs="3515540,889027;3515540,12451;497239,12451;12452,889027" o:connectangles="0,0,0,0"/>
                    </v:shape>
                    <w10:wrap anchorx="page" anchory="page"/>
                  </v:group>
                </w:pict>
              </mc:Fallback>
            </mc:AlternateContent>
          </w:r>
          <w:r w:rsidRPr="00EF650D">
            <w:rPr>
              <w:color w:val="808080" w:themeColor="background1" w:themeShade="80"/>
              <w:sz w:val="18"/>
              <w:szCs w:val="18"/>
            </w:rPr>
            <w:tab/>
          </w:r>
        </w:p>
        <w:p w14:paraId="70F10E2F" w14:textId="77777777" w:rsidR="00746130" w:rsidRDefault="00746130" w:rsidP="00C762F4">
          <w:pPr>
            <w:pStyle w:val="LocationDateTime"/>
            <w:framePr w:wrap="around"/>
            <w:spacing w:line="240" w:lineRule="auto"/>
            <w:rPr>
              <w:rStyle w:val="Emphasis"/>
              <w:rFonts w:eastAsiaTheme="majorEastAsia"/>
              <w:color w:val="auto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FFF4D2D" wp14:editId="204076AA">
                <wp:extent cx="133350" cy="133350"/>
                <wp:effectExtent l="0" t="0" r="0" b="0"/>
                <wp:docPr id="578805853" name="Picture 1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650D">
            <w:rPr>
              <w:b/>
              <w:color w:val="auto"/>
              <w:sz w:val="18"/>
              <w:szCs w:val="18"/>
            </w:rPr>
            <w:t xml:space="preserve">     </w:t>
          </w:r>
          <w:r w:rsidRPr="00EF650D">
            <w:rPr>
              <w:rStyle w:val="Emphasis"/>
              <w:rFonts w:eastAsiaTheme="majorEastAsia"/>
              <w:color w:val="auto"/>
              <w:sz w:val="18"/>
              <w:szCs w:val="18"/>
            </w:rPr>
            <w:t xml:space="preserve">Location:  </w:t>
          </w:r>
          <w:r>
            <w:rPr>
              <w:rStyle w:val="Emphasis"/>
              <w:rFonts w:eastAsiaTheme="majorEastAsia"/>
              <w:color w:val="auto"/>
              <w:sz w:val="18"/>
              <w:szCs w:val="18"/>
            </w:rPr>
            <w:t>D</w:t>
          </w:r>
          <w:r>
            <w:rPr>
              <w:rStyle w:val="Emphasis"/>
              <w:rFonts w:eastAsiaTheme="majorEastAsia"/>
              <w:color w:val="auto"/>
              <w:sz w:val="18"/>
              <w:szCs w:val="18"/>
            </w:rPr>
            <w:t xml:space="preserve">urand </w:t>
          </w:r>
          <w:r>
            <w:rPr>
              <w:rStyle w:val="Emphasis"/>
              <w:rFonts w:eastAsiaTheme="majorEastAsia"/>
              <w:color w:val="auto"/>
              <w:sz w:val="18"/>
              <w:szCs w:val="18"/>
            </w:rPr>
            <w:t>Memorial</w:t>
          </w:r>
          <w:r w:rsidRPr="00B06F7C">
            <w:rPr>
              <w:rStyle w:val="Emphasis"/>
              <w:rFonts w:eastAsiaTheme="majorEastAsia"/>
              <w:color w:val="auto"/>
              <w:sz w:val="18"/>
              <w:szCs w:val="18"/>
            </w:rPr>
            <w:t xml:space="preserve"> </w:t>
          </w:r>
          <w:r w:rsidRPr="00EF650D">
            <w:rPr>
              <w:rStyle w:val="Emphasis"/>
              <w:rFonts w:eastAsiaTheme="majorEastAsia"/>
              <w:color w:val="auto"/>
              <w:sz w:val="18"/>
              <w:szCs w:val="18"/>
            </w:rPr>
            <w:t>Library</w:t>
          </w:r>
        </w:p>
        <w:p w14:paraId="6ABA185C" w14:textId="77777777" w:rsidR="00746130" w:rsidRPr="00EF650D" w:rsidRDefault="00746130" w:rsidP="00C762F4">
          <w:pPr>
            <w:pStyle w:val="LocationDateTime"/>
            <w:framePr w:wrap="around"/>
            <w:spacing w:line="240" w:lineRule="auto"/>
            <w:rPr>
              <w:b/>
              <w:color w:val="auto"/>
              <w:sz w:val="18"/>
              <w:szCs w:val="18"/>
            </w:rPr>
          </w:pPr>
          <w:r w:rsidRPr="00EF650D">
            <w:rPr>
              <w:b/>
              <w:noProof/>
              <w:color w:val="auto"/>
              <w:sz w:val="18"/>
              <w:szCs w:val="18"/>
            </w:rPr>
            <w:drawing>
              <wp:inline distT="0" distB="0" distL="0" distR="0" wp14:anchorId="64151DE4" wp14:editId="19288E45">
                <wp:extent cx="137160" cy="137160"/>
                <wp:effectExtent l="0" t="0" r="0" b="0"/>
                <wp:docPr id="34" name="Graphic 34" descr="Daily 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DailyCalendar.svg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F650D">
            <w:rPr>
              <w:b/>
              <w:color w:val="auto"/>
              <w:sz w:val="18"/>
              <w:szCs w:val="18"/>
            </w:rPr>
            <w:tab/>
          </w:r>
          <w:sdt>
            <w:sdtPr>
              <w:rPr>
                <w:rStyle w:val="Emphasis"/>
                <w:rFonts w:eastAsiaTheme="majorEastAsia"/>
                <w:b w:val="0"/>
                <w:color w:val="auto"/>
                <w:sz w:val="18"/>
                <w:szCs w:val="18"/>
              </w:rPr>
              <w:id w:val="-986088832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Pr="00EF650D">
                <w:rPr>
                  <w:rStyle w:val="Emphasis"/>
                  <w:rFonts w:eastAsiaTheme="majorEastAsia"/>
                  <w:color w:val="auto"/>
                  <w:sz w:val="18"/>
                  <w:szCs w:val="18"/>
                </w:rPr>
                <w:t>Date:</w:t>
              </w:r>
            </w:sdtContent>
          </w:sdt>
          <w:r w:rsidRPr="00EF650D">
            <w:rPr>
              <w:b/>
              <w:color w:val="auto"/>
              <w:sz w:val="18"/>
              <w:szCs w:val="18"/>
            </w:rPr>
            <w:t xml:space="preserve"> Wednesday</w:t>
          </w:r>
          <w:r>
            <w:rPr>
              <w:b/>
              <w:color w:val="auto"/>
              <w:sz w:val="18"/>
              <w:szCs w:val="18"/>
            </w:rPr>
            <w:t>,</w:t>
          </w:r>
          <w:r>
            <w:rPr>
              <w:b/>
              <w:color w:val="auto"/>
              <w:sz w:val="18"/>
              <w:szCs w:val="18"/>
            </w:rPr>
            <w:t xml:space="preserve"> </w:t>
          </w:r>
          <w:proofErr w:type="gramStart"/>
          <w:r>
            <w:rPr>
              <w:b/>
              <w:color w:val="auto"/>
              <w:sz w:val="18"/>
              <w:szCs w:val="18"/>
            </w:rPr>
            <w:t>Nov</w:t>
          </w:r>
          <w:r w:rsidRPr="00EF650D">
            <w:rPr>
              <w:b/>
              <w:color w:val="auto"/>
              <w:sz w:val="18"/>
              <w:szCs w:val="18"/>
            </w:rPr>
            <w:t>,</w:t>
          </w:r>
          <w:proofErr w:type="gramEnd"/>
          <w:r>
            <w:rPr>
              <w:b/>
              <w:color w:val="auto"/>
              <w:sz w:val="18"/>
              <w:szCs w:val="18"/>
            </w:rPr>
            <w:t xml:space="preserve"> 2</w:t>
          </w:r>
          <w:r>
            <w:rPr>
              <w:b/>
              <w:color w:val="auto"/>
              <w:sz w:val="18"/>
              <w:szCs w:val="18"/>
            </w:rPr>
            <w:t>0</w:t>
          </w:r>
          <w:r w:rsidRPr="00EF650D">
            <w:rPr>
              <w:b/>
              <w:color w:val="auto"/>
              <w:sz w:val="18"/>
              <w:szCs w:val="18"/>
            </w:rPr>
            <w:t xml:space="preserve"> 202</w:t>
          </w:r>
          <w:r>
            <w:rPr>
              <w:b/>
              <w:color w:val="auto"/>
              <w:sz w:val="18"/>
              <w:szCs w:val="18"/>
            </w:rPr>
            <w:t>4</w:t>
          </w:r>
        </w:p>
        <w:p w14:paraId="004561DC" w14:textId="77777777" w:rsidR="00746130" w:rsidRPr="00EF650D" w:rsidRDefault="00746130" w:rsidP="0071009D">
          <w:pPr>
            <w:pStyle w:val="LocationDateTime"/>
            <w:framePr w:wrap="around"/>
            <w:rPr>
              <w:sz w:val="18"/>
              <w:szCs w:val="18"/>
            </w:rPr>
          </w:pPr>
          <w:r w:rsidRPr="00EF650D">
            <w:rPr>
              <w:b/>
              <w:noProof/>
              <w:color w:val="auto"/>
              <w:sz w:val="18"/>
              <w:szCs w:val="18"/>
            </w:rPr>
            <w:drawing>
              <wp:inline distT="0" distB="0" distL="0" distR="0" wp14:anchorId="43E6A9C2" wp14:editId="030B5644">
                <wp:extent cx="137160" cy="137160"/>
                <wp:effectExtent l="0" t="0" r="0" b="0"/>
                <wp:docPr id="35" name="Graphic 35" descr="Stopwat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Stopwatch.svg"/>
                        <pic:cNvPicPr/>
                      </pic:nvPicPr>
                      <pic:blipFill>
                        <a:blip r:embed="rId5">
                          <a:extLs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F650D">
            <w:rPr>
              <w:b/>
              <w:color w:val="auto"/>
              <w:sz w:val="18"/>
              <w:szCs w:val="18"/>
            </w:rPr>
            <w:tab/>
          </w:r>
          <w:sdt>
            <w:sdtPr>
              <w:rPr>
                <w:rStyle w:val="Emphasis"/>
                <w:rFonts w:eastAsiaTheme="majorEastAsia"/>
                <w:b w:val="0"/>
                <w:color w:val="auto"/>
                <w:sz w:val="18"/>
                <w:szCs w:val="18"/>
              </w:rPr>
              <w:id w:val="-428504731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Pr="00EF650D">
                <w:rPr>
                  <w:rStyle w:val="Emphasis"/>
                  <w:rFonts w:eastAsiaTheme="majorEastAsia"/>
                  <w:color w:val="auto"/>
                  <w:sz w:val="18"/>
                  <w:szCs w:val="18"/>
                </w:rPr>
                <w:t>Time:</w:t>
              </w:r>
            </w:sdtContent>
          </w:sdt>
          <w:r w:rsidRPr="00EF650D">
            <w:rPr>
              <w:b/>
              <w:color w:val="auto"/>
              <w:sz w:val="18"/>
              <w:szCs w:val="18"/>
            </w:rPr>
            <w:t xml:space="preserve"> 6:00 pm</w:t>
          </w:r>
          <w:r>
            <w:rPr>
              <w:b/>
              <w:color w:val="auto"/>
              <w:sz w:val="18"/>
              <w:szCs w:val="18"/>
            </w:rPr>
            <w:t xml:space="preserve"> </w:t>
          </w:r>
        </w:p>
      </w:tc>
    </w:tr>
    <w:tr w:rsidR="005F25B0" w14:paraId="5BFD368F" w14:textId="77777777" w:rsidTr="001B729F">
      <w:trPr>
        <w:trHeight w:val="237"/>
      </w:trPr>
      <w:tc>
        <w:tcPr>
          <w:tcW w:w="7383" w:type="dxa"/>
          <w:tcMar>
            <w:left w:w="0" w:type="dxa"/>
            <w:right w:w="115" w:type="dxa"/>
          </w:tcMar>
          <w:vAlign w:val="center"/>
        </w:tcPr>
        <w:p w14:paraId="0EDB11DD" w14:textId="77777777" w:rsidR="00746130" w:rsidRDefault="00746130" w:rsidP="005F25B0">
          <w:pPr>
            <w:pStyle w:val="Header"/>
          </w:pPr>
        </w:p>
      </w:tc>
      <w:tc>
        <w:tcPr>
          <w:tcW w:w="3790" w:type="dxa"/>
          <w:vAlign w:val="center"/>
        </w:tcPr>
        <w:p w14:paraId="0548FC21" w14:textId="77777777" w:rsidR="00746130" w:rsidRDefault="00746130" w:rsidP="005F25B0">
          <w:pPr>
            <w:pStyle w:val="Header"/>
          </w:pPr>
        </w:p>
      </w:tc>
    </w:tr>
  </w:tbl>
  <w:p w14:paraId="1C22EB1C" w14:textId="77777777" w:rsidR="00746130" w:rsidRDefault="00746130" w:rsidP="001B7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F4F43"/>
    <w:multiLevelType w:val="hybridMultilevel"/>
    <w:tmpl w:val="0294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377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67"/>
    <w:rsid w:val="00220B4A"/>
    <w:rsid w:val="002905AC"/>
    <w:rsid w:val="00457667"/>
    <w:rsid w:val="00746130"/>
    <w:rsid w:val="00AA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4C989"/>
  <w15:chartTrackingRefBased/>
  <w15:docId w15:val="{B18F57C2-BD36-4950-8221-24C84FA3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667"/>
  </w:style>
  <w:style w:type="paragraph" w:styleId="Heading1">
    <w:name w:val="heading 1"/>
    <w:basedOn w:val="Normal"/>
    <w:next w:val="Normal"/>
    <w:link w:val="Heading1Char"/>
    <w:uiPriority w:val="9"/>
    <w:qFormat/>
    <w:rsid w:val="004576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6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6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6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6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6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6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6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6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6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6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6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6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6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6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6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6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6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7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6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7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6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6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76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6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66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457667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5766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57667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57667"/>
    <w:rPr>
      <w:kern w:val="0"/>
      <w14:ligatures w14:val="none"/>
    </w:rPr>
  </w:style>
  <w:style w:type="character" w:styleId="Emphasis">
    <w:name w:val="Emphasis"/>
    <w:basedOn w:val="DefaultParagraphFont"/>
    <w:uiPriority w:val="15"/>
    <w:qFormat/>
    <w:rsid w:val="00457667"/>
    <w:rPr>
      <w:rFonts w:asciiTheme="minorHAnsi" w:hAnsiTheme="minorHAnsi" w:cs="Times New Roman"/>
      <w:b/>
      <w:i w:val="0"/>
      <w:iCs/>
      <w:color w:val="FFFFFF" w:themeColor="background1"/>
    </w:rPr>
  </w:style>
  <w:style w:type="paragraph" w:customStyle="1" w:styleId="LocationDateTime">
    <w:name w:val="LocationDateTime"/>
    <w:basedOn w:val="Normal"/>
    <w:qFormat/>
    <w:rsid w:val="00457667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eastAsia="Times New Roman" w:hAnsiTheme="majorHAnsi" w:cs="Times New Roman"/>
      <w:color w:val="FFFFFF" w:themeColor="background1"/>
      <w:kern w:val="0"/>
      <w:sz w:val="1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EE81E457E554217B25BC53C7E369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034CB-D675-4D85-929F-918455826E1F}"/>
      </w:docPartPr>
      <w:docPartBody>
        <w:p w:rsidR="00621383" w:rsidRDefault="00621383" w:rsidP="00621383">
          <w:pPr>
            <w:pStyle w:val="5EE81E457E554217B25BC53C7E369A48"/>
          </w:pPr>
          <w:r w:rsidRPr="002F76DA">
            <w:rPr>
              <w:rFonts w:eastAsiaTheme="majorEastAsia"/>
            </w:rPr>
            <w:t>Call to order</w:t>
          </w:r>
        </w:p>
      </w:docPartBody>
    </w:docPart>
    <w:docPart>
      <w:docPartPr>
        <w:name w:val="00FF7782894643E49EE3BE2C6A391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CD6DA-42AB-437A-A434-90AC6E5D782C}"/>
      </w:docPartPr>
      <w:docPartBody>
        <w:p w:rsidR="00621383" w:rsidRDefault="00621383" w:rsidP="00621383">
          <w:pPr>
            <w:pStyle w:val="00FF7782894643E49EE3BE2C6A39146E"/>
          </w:pPr>
          <w:r w:rsidRPr="002F76DA">
            <w:rPr>
              <w:rFonts w:eastAsiaTheme="majorEastAsia"/>
            </w:rPr>
            <w:t>Roll call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83"/>
    <w:rsid w:val="00220B4A"/>
    <w:rsid w:val="0062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687D47DC87472E9BD3701D33953C74">
    <w:name w:val="1C687D47DC87472E9BD3701D33953C74"/>
    <w:rsid w:val="00621383"/>
  </w:style>
  <w:style w:type="paragraph" w:customStyle="1" w:styleId="5EE81E457E554217B25BC53C7E369A48">
    <w:name w:val="5EE81E457E554217B25BC53C7E369A48"/>
    <w:rsid w:val="00621383"/>
  </w:style>
  <w:style w:type="paragraph" w:customStyle="1" w:styleId="00FF7782894643E49EE3BE2C6A39146E">
    <w:name w:val="00FF7782894643E49EE3BE2C6A39146E"/>
    <w:rsid w:val="00621383"/>
  </w:style>
  <w:style w:type="paragraph" w:customStyle="1" w:styleId="0C817704F08F48B4BE65FDC2DF06BCB6">
    <w:name w:val="0C817704F08F48B4BE65FDC2DF06BCB6"/>
    <w:rsid w:val="00621383"/>
  </w:style>
  <w:style w:type="paragraph" w:customStyle="1" w:styleId="339F18036F7D4D1E83F6316E26DA224F">
    <w:name w:val="339F18036F7D4D1E83F6316E26DA224F"/>
    <w:rsid w:val="006213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White</dc:creator>
  <cp:keywords/>
  <dc:description/>
  <cp:lastModifiedBy>Kimberly White</cp:lastModifiedBy>
  <cp:revision>1</cp:revision>
  <dcterms:created xsi:type="dcterms:W3CDTF">2024-11-18T23:36:00Z</dcterms:created>
  <dcterms:modified xsi:type="dcterms:W3CDTF">2024-11-18T23:47:00Z</dcterms:modified>
</cp:coreProperties>
</file>